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E7D23C1"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77</w:t>
      </w:r>
      <w:r w:rsidR="00B27ABC">
        <w:rPr>
          <w:color w:val="auto"/>
          <w:lang w:val="ru-RU"/>
        </w:rPr>
        <w:t>6</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392304AA" w14:textId="2016B915" w:rsidR="00406DD5" w:rsidRDefault="004B090F" w:rsidP="001F2443">
      <w:pPr>
        <w:pStyle w:val="ae"/>
        <w:numPr>
          <w:ilvl w:val="1"/>
          <w:numId w:val="3"/>
        </w:numPr>
        <w:pBdr>
          <w:bottom w:val="single" w:sz="6" w:space="1" w:color="auto"/>
        </w:pBdr>
        <w:spacing w:before="60"/>
        <w:ind w:left="0" w:firstLine="709"/>
        <w:jc w:val="both"/>
        <w:rPr>
          <w:bCs/>
        </w:rPr>
      </w:pPr>
      <w:bookmarkStart w:id="4" w:name="_Ref361410951"/>
      <w:r w:rsidRPr="00CD75AB">
        <w:rPr>
          <w:bCs/>
        </w:rPr>
        <w:t xml:space="preserve">Подрядчик обязуется по заданию Заказчика </w:t>
      </w:r>
      <w:r w:rsidR="009058C4" w:rsidRPr="00CD75AB">
        <w:rPr>
          <w:bCs/>
        </w:rPr>
        <w:t>в соответствии с Техническим заданием</w:t>
      </w:r>
      <w:r w:rsidR="00EB3F9F" w:rsidRPr="00CD75AB">
        <w:rPr>
          <w:bCs/>
        </w:rPr>
        <w:t xml:space="preserve"> и ведомостью дефектов и объемов работ</w:t>
      </w:r>
      <w:r w:rsidR="009058C4" w:rsidRPr="00CD75AB">
        <w:rPr>
          <w:bCs/>
        </w:rPr>
        <w:t xml:space="preserve"> (Приложение № 1 к Договору) </w:t>
      </w:r>
      <w:r w:rsidR="00AB7F51" w:rsidRPr="00CD75AB">
        <w:rPr>
          <w:bCs/>
        </w:rPr>
        <w:t>выполнить работы по</w:t>
      </w:r>
      <w:r w:rsidR="008C36C9" w:rsidRPr="00CD75AB">
        <w:rPr>
          <w:bCs/>
        </w:rPr>
        <w:t xml:space="preserve"> </w:t>
      </w:r>
      <w:r w:rsidR="00797200" w:rsidRPr="00CD75AB">
        <w:rPr>
          <w:bCs/>
        </w:rPr>
        <w:t>«</w:t>
      </w:r>
      <w:r w:rsidR="00B27ABC" w:rsidRPr="00B27ABC">
        <w:rPr>
          <w:b/>
          <w:bCs/>
          <w:i/>
        </w:rPr>
        <w:t>Ручная расчистка просеки Нерюнгринский РЭС</w:t>
      </w:r>
      <w:r w:rsidR="00735D54" w:rsidRPr="00CD75AB">
        <w:rPr>
          <w:bCs/>
        </w:rPr>
        <w:t>»</w:t>
      </w:r>
      <w:r w:rsidR="00894A9F" w:rsidRPr="00CD75AB">
        <w:rPr>
          <w:bCs/>
        </w:rPr>
        <w:t xml:space="preserve"> </w:t>
      </w:r>
      <w:r w:rsidR="00226447" w:rsidRPr="00CD75AB">
        <w:rPr>
          <w:bCs/>
        </w:rPr>
        <w:t xml:space="preserve">(далее </w:t>
      </w:r>
      <w:r w:rsidR="00F01BED" w:rsidRPr="00CD75AB">
        <w:rPr>
          <w:bCs/>
        </w:rPr>
        <w:t xml:space="preserve">по тексту </w:t>
      </w:r>
      <w:r w:rsidR="00226447" w:rsidRPr="00CD75AB">
        <w:rPr>
          <w:bCs/>
        </w:rPr>
        <w:t>–</w:t>
      </w:r>
      <w:r w:rsidR="00254121" w:rsidRPr="00CD75AB">
        <w:rPr>
          <w:bCs/>
        </w:rPr>
        <w:t xml:space="preserve"> </w:t>
      </w:r>
      <w:r w:rsidR="002E0762" w:rsidRPr="00CD75AB">
        <w:rPr>
          <w:bCs/>
        </w:rPr>
        <w:t>«</w:t>
      </w:r>
      <w:r w:rsidR="00A2715B" w:rsidRPr="00CD75AB">
        <w:rPr>
          <w:bCs/>
        </w:rPr>
        <w:t>Работы</w:t>
      </w:r>
      <w:r w:rsidR="002E0762" w:rsidRPr="00CD75AB">
        <w:rPr>
          <w:bCs/>
        </w:rPr>
        <w:t>»</w:t>
      </w:r>
      <w:r w:rsidR="00226447" w:rsidRPr="00CD75AB">
        <w:rPr>
          <w:bCs/>
        </w:rPr>
        <w:t>)</w:t>
      </w:r>
      <w:r w:rsidR="00573B89" w:rsidRPr="00CD75AB">
        <w:rPr>
          <w:bCs/>
        </w:rPr>
        <w:t>,</w:t>
      </w:r>
      <w:r w:rsidR="009058C4" w:rsidRPr="00CD75AB">
        <w:rPr>
          <w:bCs/>
        </w:rPr>
        <w:t xml:space="preserve"> </w:t>
      </w:r>
      <w:r w:rsidR="00EC3CCC" w:rsidRPr="00CD75AB">
        <w:rPr>
          <w:bCs/>
        </w:rPr>
        <w:t xml:space="preserve">а также </w:t>
      </w:r>
      <w:r w:rsidR="009058C4" w:rsidRPr="00CD75AB">
        <w:rPr>
          <w:bCs/>
        </w:rPr>
        <w:t xml:space="preserve">сдать </w:t>
      </w:r>
      <w:r w:rsidR="00BD311A" w:rsidRPr="00CD75AB">
        <w:rPr>
          <w:bCs/>
        </w:rPr>
        <w:t>Р</w:t>
      </w:r>
      <w:r w:rsidR="009058C4" w:rsidRPr="00CD75AB">
        <w:rPr>
          <w:bCs/>
        </w:rPr>
        <w:t xml:space="preserve">езультат </w:t>
      </w:r>
      <w:r w:rsidR="00BD311A" w:rsidRPr="00CD75AB">
        <w:rPr>
          <w:bCs/>
        </w:rPr>
        <w:t xml:space="preserve">Работ </w:t>
      </w:r>
      <w:r w:rsidR="009058C4" w:rsidRPr="00CD75AB">
        <w:rPr>
          <w:bCs/>
        </w:rPr>
        <w:t xml:space="preserve">Заказчику, а </w:t>
      </w:r>
      <w:r w:rsidR="00C94C81" w:rsidRPr="00CD75AB">
        <w:rPr>
          <w:bCs/>
        </w:rPr>
        <w:t xml:space="preserve">Заказчик обязуется создать Подрядчику указанные в Договоре условия для выполнения Работ, принять </w:t>
      </w:r>
      <w:r w:rsidR="00191916" w:rsidRPr="00CD75AB">
        <w:rPr>
          <w:bCs/>
        </w:rPr>
        <w:t>Р</w:t>
      </w:r>
      <w:r w:rsidR="00C94C81" w:rsidRPr="00CD75AB">
        <w:rPr>
          <w:bCs/>
        </w:rPr>
        <w:t>езультат</w:t>
      </w:r>
      <w:r w:rsidR="007A0BA9" w:rsidRPr="00CD75AB">
        <w:rPr>
          <w:bCs/>
        </w:rPr>
        <w:t xml:space="preserve"> Работ</w:t>
      </w:r>
      <w:r w:rsidR="00C94C81" w:rsidRPr="00CD75AB">
        <w:rPr>
          <w:bCs/>
        </w:rPr>
        <w:t xml:space="preserve"> и уплатить </w:t>
      </w:r>
    </w:p>
    <w:p w14:paraId="12867027" w14:textId="05A8D5E9" w:rsidR="00B228E3" w:rsidRPr="00CD75AB" w:rsidRDefault="00BD311A" w:rsidP="001F2443">
      <w:pPr>
        <w:pStyle w:val="ae"/>
        <w:numPr>
          <w:ilvl w:val="1"/>
          <w:numId w:val="3"/>
        </w:numPr>
        <w:pBdr>
          <w:bottom w:val="single" w:sz="6" w:space="1" w:color="auto"/>
        </w:pBdr>
        <w:spacing w:before="60"/>
        <w:ind w:left="0" w:firstLine="709"/>
        <w:jc w:val="both"/>
        <w:rPr>
          <w:bCs/>
        </w:rPr>
      </w:pPr>
      <w:r w:rsidRPr="00CD75AB">
        <w:rPr>
          <w:bCs/>
        </w:rPr>
        <w:t>Цену Договора</w:t>
      </w:r>
      <w:r w:rsidR="00020455" w:rsidRPr="00CD75AB">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30717A41"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B27ABC">
        <w:rPr>
          <w:bCs/>
        </w:rPr>
        <w:t>Нерюнгрин</w:t>
      </w:r>
      <w:r w:rsidR="00CD75AB">
        <w:rPr>
          <w:bCs/>
        </w:rPr>
        <w:t>ский</w:t>
      </w:r>
      <w:r w:rsidR="007401BD">
        <w:rPr>
          <w:bCs/>
        </w:rPr>
        <w:t xml:space="preserve">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55E6BF5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30</w:t>
      </w:r>
      <w:r w:rsidRPr="005A5637">
        <w:t>_» _</w:t>
      </w:r>
      <w:r w:rsidR="00CD75AB">
        <w:t>сентября</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lastRenderedPageBreak/>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w:t>
      </w:r>
      <w:r w:rsidRPr="00A82FF1">
        <w:rPr>
          <w:bCs/>
        </w:rPr>
        <w:lastRenderedPageBreak/>
        <w:t>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w:t>
      </w:r>
      <w:r w:rsidRPr="00541136">
        <w:rPr>
          <w:bCs/>
          <w:sz w:val="24"/>
          <w:szCs w:val="24"/>
        </w:rPr>
        <w:lastRenderedPageBreak/>
        <w:t xml:space="preserve">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19A10CC6" w14:textId="57207BC5"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3" w:name="_Ref361335465"/>
      <w:r w:rsidRPr="00F21B05">
        <w:t>Стоимость работ по настоящему договору определена в соответстви</w:t>
      </w:r>
      <w:r w:rsidR="005327BC">
        <w:t>и со</w:t>
      </w:r>
      <w:r w:rsidRPr="00F21B05">
        <w:t xml:space="preserve"> Сводной  ведомостью затрат с приложениями (Приложение № 4 к Договору) составляет </w:t>
      </w:r>
      <w:r w:rsidR="005327BC" w:rsidRPr="005327BC">
        <w:rPr>
          <w:b/>
        </w:rPr>
        <w:t>2 224 427</w:t>
      </w:r>
      <w:r w:rsidRPr="005327BC">
        <w:rPr>
          <w:b/>
        </w:rPr>
        <w:t xml:space="preserve"> </w:t>
      </w:r>
      <w:r w:rsidRPr="005327BC">
        <w:rPr>
          <w:b/>
          <w:bCs/>
        </w:rPr>
        <w:t xml:space="preserve">рублей </w:t>
      </w:r>
      <w:r w:rsidR="005327BC" w:rsidRPr="005327BC">
        <w:rPr>
          <w:b/>
          <w:bCs/>
        </w:rPr>
        <w:t>61</w:t>
      </w:r>
      <w:r w:rsidRPr="005327BC">
        <w:rPr>
          <w:b/>
          <w:bCs/>
        </w:rPr>
        <w:t xml:space="preserve">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bookmarkStart w:id="14" w:name="_GoBack"/>
      <w:bookmarkEnd w:id="14"/>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w:t>
      </w:r>
      <w:r w:rsidRPr="00C2118D">
        <w:rPr>
          <w:bCs/>
        </w:rPr>
        <w:lastRenderedPageBreak/>
        <w:t xml:space="preserve">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e"/>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w:t>
      </w:r>
      <w:r w:rsidR="004D6D39" w:rsidRPr="00F21B05">
        <w:rPr>
          <w:bCs/>
        </w:rPr>
        <w:lastRenderedPageBreak/>
        <w:t>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e"/>
        <w:numPr>
          <w:ilvl w:val="1"/>
          <w:numId w:val="28"/>
        </w:numPr>
        <w:shd w:val="clear" w:color="auto" w:fill="FFFFFF"/>
        <w:tabs>
          <w:tab w:val="left" w:pos="1134"/>
        </w:tabs>
        <w:ind w:left="0" w:firstLine="709"/>
        <w:jc w:val="both"/>
        <w:rPr>
          <w:bCs/>
        </w:rPr>
      </w:pPr>
      <w:r w:rsidRPr="00F21B05">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e"/>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0D5B6823" w:rsidR="007B5859" w:rsidRDefault="007B5859" w:rsidP="007B5859">
            <w:pPr>
              <w:tabs>
                <w:tab w:val="left" w:pos="360"/>
              </w:tabs>
              <w:rPr>
                <w:b/>
              </w:rPr>
            </w:pPr>
            <w:r w:rsidRPr="007B5859">
              <w:rPr>
                <w:b/>
                <w:i/>
                <w:sz w:val="24"/>
                <w:szCs w:val="24"/>
              </w:rPr>
              <w:t>_______________</w:t>
            </w:r>
            <w:r w:rsidR="003A7437">
              <w:rPr>
                <w:b/>
                <w:i/>
                <w:sz w:val="24"/>
                <w:szCs w:val="24"/>
              </w:rPr>
              <w:t>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5393C7B7" w:rsidR="007B5859" w:rsidRDefault="007B5859" w:rsidP="007B5859">
            <w:pPr>
              <w:tabs>
                <w:tab w:val="left" w:pos="360"/>
              </w:tabs>
              <w:ind w:firstLine="0"/>
              <w:rPr>
                <w:b/>
              </w:rPr>
            </w:pPr>
            <w:r w:rsidRPr="007B5859">
              <w:rPr>
                <w:b/>
                <w:i/>
                <w:sz w:val="24"/>
                <w:szCs w:val="24"/>
              </w:rPr>
              <w:t>_______________</w:t>
            </w:r>
            <w:r w:rsidR="003A7437">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480EA26" w:rsidR="007B5859" w:rsidRDefault="007B5859" w:rsidP="007B5859">
            <w:pPr>
              <w:tabs>
                <w:tab w:val="left" w:pos="0"/>
              </w:tabs>
              <w:ind w:firstLine="34"/>
              <w:rPr>
                <w:b/>
              </w:rPr>
            </w:pPr>
            <w:r w:rsidRPr="007B5859">
              <w:rPr>
                <w:b/>
                <w:i/>
                <w:sz w:val="24"/>
                <w:szCs w:val="24"/>
              </w:rPr>
              <w:t>_______________</w:t>
            </w:r>
            <w:r w:rsidR="003A7437">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4A81ED6" w:rsidR="007B5859" w:rsidRDefault="007B5859" w:rsidP="007B5859">
                  <w:pPr>
                    <w:tabs>
                      <w:tab w:val="left" w:pos="0"/>
                    </w:tabs>
                    <w:ind w:firstLine="0"/>
                    <w:rPr>
                      <w:b/>
                    </w:rPr>
                  </w:pPr>
                  <w:r w:rsidRPr="007B5859">
                    <w:rPr>
                      <w:b/>
                      <w:i/>
                      <w:sz w:val="24"/>
                      <w:szCs w:val="24"/>
                    </w:rPr>
                    <w:t>_______________</w:t>
                  </w:r>
                  <w:r w:rsidR="003A7437">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2EE12F82"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335C548" w:rsidR="008E0930" w:rsidRPr="001358F8" w:rsidRDefault="008E0930" w:rsidP="007B5859">
                  <w:pPr>
                    <w:spacing w:line="240" w:lineRule="auto"/>
                    <w:ind w:firstLine="0"/>
                    <w:rPr>
                      <w:b/>
                      <w:i/>
                      <w:sz w:val="26"/>
                      <w:szCs w:val="26"/>
                    </w:rPr>
                  </w:pPr>
                  <w:r w:rsidRPr="001358F8">
                    <w:rPr>
                      <w:b/>
                      <w:i/>
                      <w:sz w:val="26"/>
                      <w:szCs w:val="26"/>
                    </w:rPr>
                    <w:t>___________</w:t>
                  </w:r>
                  <w:r w:rsidR="003A7437">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C65752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35D42096"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584B6" w14:textId="77777777" w:rsidR="005D3884" w:rsidRDefault="005D3884">
      <w:r>
        <w:separator/>
      </w:r>
    </w:p>
  </w:endnote>
  <w:endnote w:type="continuationSeparator" w:id="0">
    <w:p w14:paraId="4E4C6853" w14:textId="77777777" w:rsidR="005D3884" w:rsidRDefault="005D3884">
      <w:r>
        <w:continuationSeparator/>
      </w:r>
    </w:p>
  </w:endnote>
  <w:endnote w:type="continuationNotice" w:id="1">
    <w:p w14:paraId="2CEA46DF" w14:textId="77777777" w:rsidR="005D3884" w:rsidRDefault="005D38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1AE4819E" w:rsidR="00406DD5" w:rsidRPr="004D76E3" w:rsidRDefault="00406DD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327BC">
      <w:rPr>
        <w:noProof/>
        <w:sz w:val="20"/>
        <w:szCs w:val="20"/>
      </w:rPr>
      <w:t>15</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3D34D180" w:rsidR="00406DD5" w:rsidRPr="004D76E3" w:rsidRDefault="00406DD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327BC">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DEA1063" w:rsidR="00406DD5" w:rsidRDefault="00406DD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327BC">
      <w:rPr>
        <w:noProof/>
        <w:sz w:val="24"/>
        <w:szCs w:val="24"/>
      </w:rPr>
      <w:t>35</w:t>
    </w:r>
    <w:r w:rsidRPr="0043217C">
      <w:rPr>
        <w:sz w:val="24"/>
        <w:szCs w:val="24"/>
      </w:rPr>
      <w:fldChar w:fldCharType="end"/>
    </w:r>
  </w:p>
  <w:p w14:paraId="135D748A" w14:textId="77777777" w:rsidR="00406DD5" w:rsidRDefault="00406D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27097" w14:textId="77777777" w:rsidR="005D3884" w:rsidRDefault="005D3884">
      <w:r>
        <w:separator/>
      </w:r>
    </w:p>
  </w:footnote>
  <w:footnote w:type="continuationSeparator" w:id="0">
    <w:p w14:paraId="5A9B25F4" w14:textId="77777777" w:rsidR="005D3884" w:rsidRDefault="005D3884">
      <w:r>
        <w:continuationSeparator/>
      </w:r>
    </w:p>
  </w:footnote>
  <w:footnote w:type="continuationNotice" w:id="1">
    <w:p w14:paraId="1B5D0A72" w14:textId="77777777" w:rsidR="005D3884" w:rsidRDefault="005D3884">
      <w:pPr>
        <w:spacing w:line="240" w:lineRule="auto"/>
      </w:pPr>
    </w:p>
  </w:footnote>
  <w:footnote w:id="2">
    <w:p w14:paraId="44EAE071" w14:textId="77777777" w:rsidR="00406DD5" w:rsidRDefault="00406DD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6"/>
        <w:jc w:val="both"/>
      </w:pPr>
      <w:r>
        <w:rPr>
          <w:rStyle w:val="a8"/>
        </w:rPr>
        <w:footnoteRef/>
      </w:r>
      <w:r>
        <w:t xml:space="preserve"> С учетом комментариев к пункту 2.3.9 Договора.</w:t>
      </w:r>
    </w:p>
  </w:footnote>
  <w:footnote w:id="8">
    <w:p w14:paraId="785A0E38" w14:textId="77777777" w:rsidR="00406DD5" w:rsidRDefault="00406DD5"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A7437"/>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7BC"/>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884"/>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ABC"/>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075"/>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6E2F2-B15A-484A-869D-3BEF459C90E1}">
  <ds:schemaRefs>
    <ds:schemaRef ds:uri="http://schemas.openxmlformats.org/officeDocument/2006/bibliography"/>
  </ds:schemaRefs>
</ds:datastoreItem>
</file>

<file path=customXml/itemProps2.xml><?xml version="1.0" encoding="utf-8"?>
<ds:datastoreItem xmlns:ds="http://schemas.openxmlformats.org/officeDocument/2006/customXml" ds:itemID="{3F99A72C-0A67-411F-93DA-21B1B563D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13602</Words>
  <Characters>77537</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90958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Кузнецова Юлия Викторовна</cp:lastModifiedBy>
  <cp:revision>13</cp:revision>
  <cp:lastPrinted>2018-01-26T05:42:00Z</cp:lastPrinted>
  <dcterms:created xsi:type="dcterms:W3CDTF">2018-03-01T01:26:00Z</dcterms:created>
  <dcterms:modified xsi:type="dcterms:W3CDTF">2019-03-28T00:41:00Z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